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23" w:rsidRDefault="0041042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10423" w:rsidRDefault="00410423">
      <w:pPr>
        <w:pStyle w:val="ConsPlusNormal"/>
        <w:jc w:val="both"/>
        <w:outlineLvl w:val="0"/>
      </w:pPr>
    </w:p>
    <w:p w:rsidR="00410423" w:rsidRDefault="00410423">
      <w:pPr>
        <w:pStyle w:val="ConsPlusTitle"/>
        <w:jc w:val="center"/>
        <w:outlineLvl w:val="0"/>
      </w:pPr>
      <w:r>
        <w:t>АДМИНИСТРАЦИЯ ГОРОДА ОРЕНБУРГА</w:t>
      </w:r>
    </w:p>
    <w:p w:rsidR="00410423" w:rsidRDefault="00410423">
      <w:pPr>
        <w:pStyle w:val="ConsPlusTitle"/>
        <w:ind w:firstLine="540"/>
        <w:jc w:val="both"/>
      </w:pPr>
    </w:p>
    <w:p w:rsidR="00410423" w:rsidRDefault="00410423">
      <w:pPr>
        <w:pStyle w:val="ConsPlusTitle"/>
        <w:jc w:val="center"/>
      </w:pPr>
      <w:r>
        <w:t>ПОСТАНОВЛЕНИЕ</w:t>
      </w:r>
    </w:p>
    <w:p w:rsidR="00410423" w:rsidRDefault="00410423">
      <w:pPr>
        <w:pStyle w:val="ConsPlusTitle"/>
        <w:jc w:val="center"/>
      </w:pPr>
      <w:r>
        <w:t>от 20 апреля 2026 г. N 871-п</w:t>
      </w:r>
    </w:p>
    <w:p w:rsidR="00410423" w:rsidRDefault="00410423">
      <w:pPr>
        <w:pStyle w:val="ConsPlusTitle"/>
        <w:ind w:firstLine="540"/>
        <w:jc w:val="both"/>
      </w:pPr>
    </w:p>
    <w:p w:rsidR="00410423" w:rsidRDefault="00410423">
      <w:pPr>
        <w:pStyle w:val="ConsPlusTitle"/>
        <w:jc w:val="center"/>
      </w:pPr>
      <w:r>
        <w:t>Об утверждении документа планирования регулярных перевозок</w:t>
      </w:r>
    </w:p>
    <w:p w:rsidR="00410423" w:rsidRDefault="00410423">
      <w:pPr>
        <w:pStyle w:val="ConsPlusTitle"/>
        <w:jc w:val="center"/>
      </w:pPr>
      <w:r>
        <w:t>по муниципальным маршрутам регулярных перевозок города</w:t>
      </w:r>
    </w:p>
    <w:p w:rsidR="00410423" w:rsidRDefault="00410423">
      <w:pPr>
        <w:pStyle w:val="ConsPlusTitle"/>
        <w:jc w:val="center"/>
      </w:pPr>
      <w:r>
        <w:t>Оренбурга и межмуниципальным маршрутам регулярных перевозок</w:t>
      </w:r>
    </w:p>
    <w:p w:rsidR="00410423" w:rsidRDefault="00410423">
      <w:pPr>
        <w:pStyle w:val="ConsPlusTitle"/>
        <w:jc w:val="center"/>
      </w:pPr>
      <w:r>
        <w:t>граждан до территорий садоводческих и огороднических</w:t>
      </w:r>
    </w:p>
    <w:p w:rsidR="00410423" w:rsidRDefault="00410423">
      <w:pPr>
        <w:pStyle w:val="ConsPlusTitle"/>
        <w:jc w:val="center"/>
      </w:pPr>
      <w:r>
        <w:t>некоммерческих товариществ и обратно 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4 статьи 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</w:t>
      </w:r>
      <w:proofErr w:type="gramEnd"/>
      <w:r>
        <w:t xml:space="preserve"> </w:t>
      </w:r>
      <w:proofErr w:type="gramStart"/>
      <w:r>
        <w:t xml:space="preserve">Федерации", </w:t>
      </w:r>
      <w:hyperlink r:id="rId8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</w:t>
      </w:r>
      <w:hyperlink r:id="rId9">
        <w:r>
          <w:rPr>
            <w:color w:val="0000FF"/>
          </w:rPr>
          <w:t>статьей 2</w:t>
        </w:r>
      </w:hyperlink>
      <w:r>
        <w:t xml:space="preserve"> Закона Оренбургской области от 28.04.2016 N 3806/1041-V-ОЗ "О наделении органов местного самоуправления отдельными государственными полномочиями Оренбургской области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</w:t>
      </w:r>
      <w:proofErr w:type="gramEnd"/>
      <w:r>
        <w:t xml:space="preserve"> </w:t>
      </w:r>
      <w:proofErr w:type="gramStart"/>
      <w:r>
        <w:t xml:space="preserve">садоводческих и огороднических некоммерческих товариществ и обратно", </w:t>
      </w:r>
      <w:hyperlink r:id="rId10">
        <w:r>
          <w:rPr>
            <w:color w:val="0000FF"/>
          </w:rPr>
          <w:t>порядком</w:t>
        </w:r>
      </w:hyperlink>
      <w:r>
        <w:t xml:space="preserve"> подготовки документа планирования регулярных перевозок по муниципальным маршрутам регулярных перевозок города Оренбурга, утвержденным постановлением администрации города Оренбурга от 21.09.2016 N 2917-п, </w:t>
      </w:r>
      <w:hyperlink r:id="rId11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2">
        <w:r>
          <w:rPr>
            <w:color w:val="0000FF"/>
          </w:rPr>
          <w:t>статьей 11</w:t>
        </w:r>
      </w:hyperlink>
      <w:r>
        <w:t xml:space="preserve">, </w:t>
      </w:r>
      <w:hyperlink r:id="rId13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4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5">
        <w:r>
          <w:rPr>
            <w:color w:val="0000FF"/>
          </w:rPr>
          <w:t>решением</w:t>
        </w:r>
      </w:hyperlink>
      <w:r>
        <w:t xml:space="preserve"> Оренбургского городского Совета от</w:t>
      </w:r>
      <w:proofErr w:type="gramEnd"/>
      <w:r>
        <w:t xml:space="preserve"> 28.04.2015 N 1015: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 xml:space="preserve">1. Утвердить </w:t>
      </w:r>
      <w:hyperlink w:anchor="P36">
        <w:r>
          <w:rPr>
            <w:color w:val="0000FF"/>
          </w:rPr>
          <w:t>документ</w:t>
        </w:r>
      </w:hyperlink>
      <w:r>
        <w:t xml:space="preserve"> планирования регулярных перевозок по 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 огороднических некоммерческих товариществ и обратно на 2026 - 2031 годы согласно приложению.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2. Настоящее постановление подлежит: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3. Поручить организацию исполнения настоящего постановления первому заместителю Главы города Оренбурга.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в газете "Вечерний Оренбург" и распространяется на правоотношения, возникшие с 01.01.2026.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</w:pPr>
      <w:r>
        <w:t>Глава города Оренбурга</w:t>
      </w:r>
    </w:p>
    <w:p w:rsidR="00410423" w:rsidRDefault="00410423">
      <w:pPr>
        <w:pStyle w:val="ConsPlusNormal"/>
        <w:jc w:val="right"/>
      </w:pPr>
      <w:r>
        <w:t>А.Р.ЮМАДИЛОВ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0"/>
      </w:pPr>
      <w:r>
        <w:t>Приложение</w:t>
      </w:r>
    </w:p>
    <w:p w:rsidR="00410423" w:rsidRDefault="00410423">
      <w:pPr>
        <w:pStyle w:val="ConsPlusNormal"/>
        <w:jc w:val="right"/>
      </w:pPr>
      <w:r>
        <w:t>к постановлению</w:t>
      </w:r>
    </w:p>
    <w:p w:rsidR="00410423" w:rsidRDefault="00410423">
      <w:pPr>
        <w:pStyle w:val="ConsPlusNormal"/>
        <w:jc w:val="right"/>
      </w:pPr>
      <w:r>
        <w:t>Администрации города Оренбурга</w:t>
      </w:r>
    </w:p>
    <w:p w:rsidR="00410423" w:rsidRDefault="00410423">
      <w:pPr>
        <w:pStyle w:val="ConsPlusNormal"/>
        <w:jc w:val="right"/>
      </w:pPr>
      <w:r>
        <w:t>от 20 апреля 2026 г. N 871-п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0" w:name="P36"/>
      <w:bookmarkEnd w:id="0"/>
      <w:r>
        <w:t>ДОКУМЕНТ</w:t>
      </w:r>
    </w:p>
    <w:p w:rsidR="00410423" w:rsidRDefault="00410423">
      <w:pPr>
        <w:pStyle w:val="ConsPlusTitle"/>
        <w:jc w:val="center"/>
      </w:pPr>
      <w:r>
        <w:t>планирования регулярных перевозок по муниципальным маршрутам</w:t>
      </w:r>
    </w:p>
    <w:p w:rsidR="00410423" w:rsidRDefault="00410423">
      <w:pPr>
        <w:pStyle w:val="ConsPlusTitle"/>
        <w:jc w:val="center"/>
      </w:pPr>
      <w:r>
        <w:t xml:space="preserve">регулярных перевозок города Оренбурга и </w:t>
      </w:r>
      <w:proofErr w:type="gramStart"/>
      <w:r>
        <w:t>межмуниципальным</w:t>
      </w:r>
      <w:proofErr w:type="gramEnd"/>
    </w:p>
    <w:p w:rsidR="00410423" w:rsidRDefault="00410423">
      <w:pPr>
        <w:pStyle w:val="ConsPlusTitle"/>
        <w:jc w:val="center"/>
      </w:pPr>
      <w:r>
        <w:t>маршрутам регулярных перевозок граждан до территорий</w:t>
      </w:r>
    </w:p>
    <w:p w:rsidR="00410423" w:rsidRDefault="00410423">
      <w:pPr>
        <w:pStyle w:val="ConsPlusTitle"/>
        <w:jc w:val="center"/>
      </w:pPr>
      <w:r>
        <w:t>садоводческих и огороднических некоммерческих товариществ</w:t>
      </w:r>
    </w:p>
    <w:p w:rsidR="00410423" w:rsidRDefault="00410423">
      <w:pPr>
        <w:pStyle w:val="ConsPlusTitle"/>
        <w:jc w:val="center"/>
      </w:pPr>
      <w:r>
        <w:t>и обратно на 2026 - 2031 годы</w:t>
      </w:r>
    </w:p>
    <w:p w:rsidR="00410423" w:rsidRDefault="00410423">
      <w:pPr>
        <w:pStyle w:val="ConsPlusTitle"/>
        <w:jc w:val="center"/>
      </w:pPr>
      <w:r>
        <w:t>(далее - документ планирования)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  <w:outlineLvl w:val="1"/>
      </w:pPr>
      <w:r>
        <w:t>1. Цели и приоритеты развития регулярных перевозок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1.1. Целями развития регулярных перевозок на территории муниципального образования "город Оренбург" является: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- формирование оптимальной маршрутной сети;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- повышение уровня удовлетворенности населения транспортным обслуживанием;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- повышение безопасности транспортного обслуживания населения;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- повышение удобства, комфортности и привлекательности перевозок транспортом общего пользования по маршрутам регулярных перевозок;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- обеспечение регулярности движения транспортных средств по маршрутам регулярных перевозок.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1.2. Основными приоритетами развития регулярных перевозок, решение которых обеспечивает достижение перечисленных целей, являются следующие: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оптимизация маршрутной сети по параметрам территориальной доступности, пересадочности, продолжительности поездки с </w:t>
      </w:r>
      <w:proofErr w:type="gramStart"/>
      <w:r>
        <w:t>рассмотрением</w:t>
      </w:r>
      <w:proofErr w:type="gramEnd"/>
      <w:r>
        <w:t xml:space="preserve"> в том числе возможности максимального использования существующей транспортной инфраструктуры общего пользования;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создание эффективных маршрутов, связывающих с центром города Оренбурга сельские населенные пункты, входящие в состав территории муниципального образования "город Оренбург", и отдаленные части города Оренбурга;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обеспечение информированности населения о маршрутной сети (размещение сведений о маршрутах регулярных перевозок на </w:t>
      </w:r>
      <w:proofErr w:type="gramStart"/>
      <w:r>
        <w:t>официальном</w:t>
      </w:r>
      <w:proofErr w:type="gramEnd"/>
      <w:r>
        <w:t xml:space="preserve"> Интернет-портале города Оренбурга, в остановочных павильонах и прочее);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координация расписания движения транспортных средств на маршрутах и контроль интервалов движения на каждом участке маршрутной сети с целью снижения затрат времени на ожидание транспорта и повышения привлекательности транспорта общего пользования;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обеспечение нормативных сроков эксплуатации транспортных средств;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повышение комфортабельности транспортных средств.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1.3. Транспортное обслуживание населения осуществляется: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по муниципальным маршрутам регулярных перевозок города Оренбурга (далее - муниципальные маршруты), в том числе муниципальным маршрутам регулярных перевозок граждан до территорий садоводческих и огороднических некоммерческих товариществ и обратно (далее - муниципальные садоводческие маршруты), предусмотренным соответственно в Реестре муниципальных маршрутов города Оренбурга, Реестре муниципальных садоводческих маршрутов;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по межмуниципальным маршрутам регулярных перевозок граждан до территорий садоводческих и огороднических некоммерческих товариществ и обратно (далее - межмуниципальные садоводческие маршруты), предусмотренным в Реестре межмуниципальных садоводческих маршрутов.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Вышеуказанные реестры муниципальных и межмуниципальных маршрутов размещены на </w:t>
      </w:r>
      <w:proofErr w:type="gramStart"/>
      <w:r>
        <w:t>официальном</w:t>
      </w:r>
      <w:proofErr w:type="gramEnd"/>
      <w:r>
        <w:t xml:space="preserve"> Интернет-портале города Оренбурга.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  <w:outlineLvl w:val="1"/>
      </w:pPr>
      <w:r>
        <w:t>2. Перечень мероприятий по развитию регулярных перевозок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2.1. Настоящим документом планирования устанавливается следующий перечень мероприятий по развитию регулярных перевозок на территории муниципального образования "город Оренбург" по муниципальным (в том числе садоводческим) и межмуниципальным садоводческим маршрутам (далее - маршруты):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2.1.1. </w:t>
      </w:r>
      <w:hyperlink w:anchor="P113">
        <w:r>
          <w:rPr>
            <w:color w:val="0000FF"/>
          </w:rPr>
          <w:t>установление</w:t>
        </w:r>
      </w:hyperlink>
      <w:r>
        <w:t xml:space="preserve"> маршрутов регулярных перевозок (приложение N 1 к документу планирования);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2.1.2. </w:t>
      </w:r>
      <w:hyperlink w:anchor="P144">
        <w:r>
          <w:rPr>
            <w:color w:val="0000FF"/>
          </w:rPr>
          <w:t>изменение</w:t>
        </w:r>
      </w:hyperlink>
      <w:r>
        <w:t xml:space="preserve"> маршрутов регулярных перевозок (приложение N 2 к документу планирования);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2.1.3. </w:t>
      </w:r>
      <w:hyperlink w:anchor="P188">
        <w:r>
          <w:rPr>
            <w:color w:val="0000FF"/>
          </w:rPr>
          <w:t>отмена</w:t>
        </w:r>
      </w:hyperlink>
      <w:r>
        <w:t xml:space="preserve"> маршрутов регулярных перевозок (приложение N 3 к документу планирования);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2.1.4. </w:t>
      </w:r>
      <w:hyperlink w:anchor="P240">
        <w:r>
          <w:rPr>
            <w:color w:val="0000FF"/>
          </w:rPr>
          <w:t>изменение</w:t>
        </w:r>
      </w:hyperlink>
      <w:r>
        <w:t xml:space="preserve"> вида регулярных перевозок, осуществляемых по маршрутам регулярных перевозок (приложение N 4 к документу планирования).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  <w:outlineLvl w:val="1"/>
      </w:pPr>
      <w:r>
        <w:t>3. Сроки проведения открытых конкурсов на право</w:t>
      </w:r>
    </w:p>
    <w:p w:rsidR="00410423" w:rsidRDefault="00410423">
      <w:pPr>
        <w:pStyle w:val="ConsPlusTitle"/>
        <w:jc w:val="center"/>
      </w:pPr>
      <w:r>
        <w:t>осуществления перевозок по маршрутам</w:t>
      </w:r>
    </w:p>
    <w:p w:rsidR="00410423" w:rsidRDefault="00410423">
      <w:pPr>
        <w:pStyle w:val="ConsPlusTitle"/>
        <w:jc w:val="center"/>
      </w:pPr>
      <w:r>
        <w:t>по нерегулируемым тарифам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44"/>
        <w:gridCol w:w="4195"/>
        <w:gridCol w:w="2778"/>
      </w:tblGrid>
      <w:tr w:rsidR="00410423">
        <w:tc>
          <w:tcPr>
            <w:tcW w:w="454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4195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410423" w:rsidRDefault="00410423">
            <w:pPr>
              <w:pStyle w:val="ConsPlusNormal"/>
              <w:jc w:val="center"/>
            </w:pPr>
            <w:r>
              <w:t>Сроки проведения открытых конкурсов &lt;*&gt;</w:t>
            </w:r>
          </w:p>
        </w:tc>
      </w:tr>
      <w:tr w:rsidR="00410423">
        <w:tc>
          <w:tcPr>
            <w:tcW w:w="454" w:type="dxa"/>
          </w:tcPr>
          <w:p w:rsidR="00410423" w:rsidRDefault="004104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108Н</w:t>
            </w:r>
          </w:p>
        </w:tc>
        <w:tc>
          <w:tcPr>
            <w:tcW w:w="4195" w:type="dxa"/>
          </w:tcPr>
          <w:p w:rsidR="00410423" w:rsidRDefault="00410423">
            <w:pPr>
              <w:pStyle w:val="ConsPlusNormal"/>
              <w:jc w:val="center"/>
            </w:pPr>
            <w:r>
              <w:t>ул. Челюскинцев - пос. Самородово</w:t>
            </w:r>
          </w:p>
        </w:tc>
        <w:tc>
          <w:tcPr>
            <w:tcW w:w="2778" w:type="dxa"/>
          </w:tcPr>
          <w:p w:rsidR="00410423" w:rsidRDefault="00410423">
            <w:pPr>
              <w:pStyle w:val="ConsPlusNormal"/>
              <w:jc w:val="center"/>
            </w:pPr>
            <w:r>
              <w:t>II полугодие 2026 года</w:t>
            </w: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--------------------------------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&lt;*&gt; открытые конкурсы на право осуществления перевозок по маршрутам регулярных перевозок проводятся в случаях, установленных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  <w:outlineLvl w:val="1"/>
      </w:pPr>
      <w:r>
        <w:t>4. График заключения муниципальных контрактов на выполнение</w:t>
      </w:r>
    </w:p>
    <w:p w:rsidR="00410423" w:rsidRDefault="00410423">
      <w:pPr>
        <w:pStyle w:val="ConsPlusTitle"/>
        <w:jc w:val="center"/>
      </w:pPr>
      <w:r>
        <w:t>работ, связанных с осуществлением регулярных пассажиров</w:t>
      </w:r>
    </w:p>
    <w:p w:rsidR="00410423" w:rsidRDefault="00410423">
      <w:pPr>
        <w:pStyle w:val="ConsPlusTitle"/>
        <w:jc w:val="center"/>
      </w:pPr>
      <w:r>
        <w:t>и багажа автомобильным транспортом по маршрутам</w:t>
      </w:r>
    </w:p>
    <w:p w:rsidR="00410423" w:rsidRDefault="00410423">
      <w:pPr>
        <w:pStyle w:val="ConsPlusTitle"/>
        <w:jc w:val="center"/>
      </w:pPr>
      <w:r>
        <w:t>по регулируемым тарифам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 xml:space="preserve">4.1. </w:t>
      </w:r>
      <w:hyperlink w:anchor="P285">
        <w:r>
          <w:rPr>
            <w:color w:val="0000FF"/>
          </w:rPr>
          <w:t>График</w:t>
        </w:r>
      </w:hyperlink>
      <w:r>
        <w:t xml:space="preserve"> заключения муниципальных контрактов на выполнение работ, связанных с осуществлением регулярных перевозок пассажиров и багажа автомобильным транспортом по муниципальным маршрутам по регулируемым тарифам устанавливается согласно приложению N 5 к настоящему документу планирования.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>Муниципальные контракты на выполнение работ, связанных с осуществлением регулярных перевозок пассажиров и багажа автомобильным транспортом по муниципальным садоводческим и межмуниципальным садоводческим маршрутам по регулируемым тарифам, заключаются ежегодно в целях осуществления перевозок на период, определенный постановлениями Администрации города Оренбурга об организации транспортного обслуживания населения по садоводческим маршрутам регулярных перевозок на соответствующий календарный год.</w:t>
      </w:r>
      <w:proofErr w:type="gramEnd"/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1"/>
      </w:pPr>
      <w:r>
        <w:t>Приложение 1</w:t>
      </w:r>
    </w:p>
    <w:p w:rsidR="00410423" w:rsidRDefault="00410423">
      <w:pPr>
        <w:pStyle w:val="ConsPlusNormal"/>
        <w:jc w:val="right"/>
      </w:pPr>
      <w:r>
        <w:t>к документу</w:t>
      </w:r>
    </w:p>
    <w:p w:rsidR="00410423" w:rsidRDefault="00410423">
      <w:pPr>
        <w:pStyle w:val="ConsPlusNormal"/>
        <w:jc w:val="right"/>
      </w:pPr>
      <w:r>
        <w:t>планирования регулярных перевозок</w:t>
      </w:r>
    </w:p>
    <w:p w:rsidR="00410423" w:rsidRDefault="00410423">
      <w:pPr>
        <w:pStyle w:val="ConsPlusNormal"/>
        <w:jc w:val="right"/>
      </w:pPr>
      <w:r>
        <w:t>по 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</w:t>
      </w:r>
    </w:p>
    <w:p w:rsidR="00410423" w:rsidRDefault="00410423">
      <w:pPr>
        <w:pStyle w:val="ConsPlusNormal"/>
        <w:jc w:val="right"/>
      </w:pPr>
      <w:r>
        <w:t>города Оренбурга</w:t>
      </w:r>
    </w:p>
    <w:p w:rsidR="00410423" w:rsidRDefault="00410423">
      <w:pPr>
        <w:pStyle w:val="ConsPlusNormal"/>
        <w:jc w:val="right"/>
      </w:pPr>
      <w:r>
        <w:t>и межмуниципальным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 граждан</w:t>
      </w:r>
    </w:p>
    <w:p w:rsidR="00410423" w:rsidRDefault="00410423">
      <w:pPr>
        <w:pStyle w:val="ConsPlusNormal"/>
        <w:jc w:val="right"/>
      </w:pPr>
      <w:r>
        <w:t>до территорий садоводческих</w:t>
      </w:r>
    </w:p>
    <w:p w:rsidR="00410423" w:rsidRDefault="00410423">
      <w:pPr>
        <w:pStyle w:val="ConsPlusNormal"/>
        <w:jc w:val="right"/>
      </w:pPr>
      <w:r>
        <w:t>и огороднических некоммерческих</w:t>
      </w:r>
    </w:p>
    <w:p w:rsidR="00410423" w:rsidRDefault="00410423">
      <w:pPr>
        <w:pStyle w:val="ConsPlusNormal"/>
        <w:jc w:val="right"/>
      </w:pPr>
      <w:r>
        <w:t>товариществ и обратно</w:t>
      </w:r>
    </w:p>
    <w:p w:rsidR="00410423" w:rsidRDefault="00410423">
      <w:pPr>
        <w:pStyle w:val="ConsPlusNormal"/>
        <w:jc w:val="right"/>
      </w:pPr>
      <w:r>
        <w:t>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1" w:name="P113"/>
      <w:bookmarkEnd w:id="1"/>
      <w:r>
        <w:t>Установление</w:t>
      </w:r>
    </w:p>
    <w:p w:rsidR="00410423" w:rsidRDefault="00410423">
      <w:pPr>
        <w:pStyle w:val="ConsPlusTitle"/>
        <w:jc w:val="center"/>
      </w:pPr>
      <w:r>
        <w:t>маршрутов регулярных перевозок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644"/>
        <w:gridCol w:w="3005"/>
        <w:gridCol w:w="2098"/>
        <w:gridCol w:w="1814"/>
      </w:tblGrid>
      <w:tr w:rsidR="00410423">
        <w:tc>
          <w:tcPr>
            <w:tcW w:w="510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3005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планируемого к установлению маршрута</w:t>
            </w:r>
          </w:p>
        </w:tc>
        <w:tc>
          <w:tcPr>
            <w:tcW w:w="2098" w:type="dxa"/>
          </w:tcPr>
          <w:p w:rsidR="00410423" w:rsidRDefault="00410423">
            <w:pPr>
              <w:pStyle w:val="ConsPlusNormal"/>
              <w:jc w:val="center"/>
            </w:pPr>
            <w:r>
              <w:t>Планируемый вид регулярных перевозок</w:t>
            </w:r>
          </w:p>
        </w:tc>
        <w:tc>
          <w:tcPr>
            <w:tcW w:w="1814" w:type="dxa"/>
          </w:tcPr>
          <w:p w:rsidR="00410423" w:rsidRDefault="00410423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</w:tr>
      <w:tr w:rsidR="00410423">
        <w:tc>
          <w:tcPr>
            <w:tcW w:w="510" w:type="dxa"/>
          </w:tcPr>
          <w:p w:rsidR="00410423" w:rsidRDefault="004104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88Н</w:t>
            </w:r>
          </w:p>
        </w:tc>
        <w:tc>
          <w:tcPr>
            <w:tcW w:w="3005" w:type="dxa"/>
          </w:tcPr>
          <w:p w:rsidR="00410423" w:rsidRDefault="00410423">
            <w:pPr>
              <w:pStyle w:val="ConsPlusNormal"/>
              <w:jc w:val="center"/>
            </w:pPr>
            <w:r>
              <w:t>Караваева Роща - ул. Зеленко</w:t>
            </w:r>
          </w:p>
        </w:tc>
        <w:tc>
          <w:tcPr>
            <w:tcW w:w="2098" w:type="dxa"/>
          </w:tcPr>
          <w:p w:rsidR="00410423" w:rsidRDefault="00410423">
            <w:pPr>
              <w:pStyle w:val="ConsPlusNormal"/>
              <w:jc w:val="center"/>
            </w:pPr>
            <w:r>
              <w:t>нерегулируемый тариф</w:t>
            </w:r>
          </w:p>
        </w:tc>
        <w:tc>
          <w:tcPr>
            <w:tcW w:w="1814" w:type="dxa"/>
          </w:tcPr>
          <w:p w:rsidR="00410423" w:rsidRDefault="00410423">
            <w:pPr>
              <w:pStyle w:val="ConsPlusNormal"/>
              <w:jc w:val="center"/>
            </w:pPr>
            <w:r>
              <w:t>I полугодие 2026 года</w:t>
            </w: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1"/>
      </w:pPr>
      <w:r>
        <w:t>Приложение 2</w:t>
      </w:r>
    </w:p>
    <w:p w:rsidR="00410423" w:rsidRDefault="00410423">
      <w:pPr>
        <w:pStyle w:val="ConsPlusNormal"/>
        <w:jc w:val="right"/>
      </w:pPr>
      <w:r>
        <w:t>к документу</w:t>
      </w:r>
    </w:p>
    <w:p w:rsidR="00410423" w:rsidRDefault="00410423">
      <w:pPr>
        <w:pStyle w:val="ConsPlusNormal"/>
        <w:jc w:val="right"/>
      </w:pPr>
      <w:r>
        <w:t>планирования регулярных перевозок</w:t>
      </w:r>
    </w:p>
    <w:p w:rsidR="00410423" w:rsidRDefault="00410423">
      <w:pPr>
        <w:pStyle w:val="ConsPlusNormal"/>
        <w:jc w:val="right"/>
      </w:pPr>
      <w:r>
        <w:t>по 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</w:t>
      </w:r>
    </w:p>
    <w:p w:rsidR="00410423" w:rsidRDefault="00410423">
      <w:pPr>
        <w:pStyle w:val="ConsPlusNormal"/>
        <w:jc w:val="right"/>
      </w:pPr>
      <w:r>
        <w:t>города Оренбурга</w:t>
      </w:r>
    </w:p>
    <w:p w:rsidR="00410423" w:rsidRDefault="00410423">
      <w:pPr>
        <w:pStyle w:val="ConsPlusNormal"/>
        <w:jc w:val="right"/>
      </w:pPr>
      <w:r>
        <w:t>и межмуниципальным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 граждан</w:t>
      </w:r>
    </w:p>
    <w:p w:rsidR="00410423" w:rsidRDefault="00410423">
      <w:pPr>
        <w:pStyle w:val="ConsPlusNormal"/>
        <w:jc w:val="right"/>
      </w:pPr>
      <w:r>
        <w:t>до территорий садоводческих</w:t>
      </w:r>
    </w:p>
    <w:p w:rsidR="00410423" w:rsidRDefault="00410423">
      <w:pPr>
        <w:pStyle w:val="ConsPlusNormal"/>
        <w:jc w:val="right"/>
      </w:pPr>
      <w:r>
        <w:t>и огороднических некоммерческих</w:t>
      </w:r>
    </w:p>
    <w:p w:rsidR="00410423" w:rsidRDefault="00410423">
      <w:pPr>
        <w:pStyle w:val="ConsPlusNormal"/>
        <w:jc w:val="right"/>
      </w:pPr>
      <w:r>
        <w:t>товариществ и обратно</w:t>
      </w:r>
    </w:p>
    <w:p w:rsidR="00410423" w:rsidRDefault="00410423">
      <w:pPr>
        <w:pStyle w:val="ConsPlusNormal"/>
        <w:jc w:val="right"/>
      </w:pPr>
      <w:r>
        <w:t>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2" w:name="P144"/>
      <w:bookmarkEnd w:id="2"/>
      <w:r>
        <w:t>Изменение</w:t>
      </w:r>
    </w:p>
    <w:p w:rsidR="00410423" w:rsidRDefault="00410423">
      <w:pPr>
        <w:pStyle w:val="ConsPlusTitle"/>
        <w:jc w:val="center"/>
      </w:pPr>
      <w:r>
        <w:t>маршрутов регулярных перевозок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041"/>
        <w:gridCol w:w="1984"/>
        <w:gridCol w:w="1928"/>
        <w:gridCol w:w="2494"/>
      </w:tblGrid>
      <w:tr w:rsidR="00410423">
        <w:tc>
          <w:tcPr>
            <w:tcW w:w="624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1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1928" w:type="dxa"/>
          </w:tcPr>
          <w:p w:rsidR="00410423" w:rsidRDefault="00410423">
            <w:pPr>
              <w:pStyle w:val="ConsPlusNormal"/>
              <w:jc w:val="center"/>
            </w:pPr>
            <w:r>
              <w:t>Планируемое мероприятие</w:t>
            </w:r>
          </w:p>
        </w:tc>
        <w:tc>
          <w:tcPr>
            <w:tcW w:w="2494" w:type="dxa"/>
          </w:tcPr>
          <w:p w:rsidR="00410423" w:rsidRDefault="00410423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041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8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28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494" w:type="dxa"/>
          </w:tcPr>
          <w:p w:rsidR="00410423" w:rsidRDefault="00410423">
            <w:pPr>
              <w:pStyle w:val="ConsPlusNormal"/>
            </w:pP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041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8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28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494" w:type="dxa"/>
          </w:tcPr>
          <w:p w:rsidR="00410423" w:rsidRDefault="00410423">
            <w:pPr>
              <w:pStyle w:val="ConsPlusNormal"/>
            </w:pP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041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84" w:type="dxa"/>
          </w:tcPr>
          <w:p w:rsidR="00410423" w:rsidRDefault="00410423">
            <w:pPr>
              <w:pStyle w:val="ConsPlusNormal"/>
            </w:pPr>
          </w:p>
        </w:tc>
        <w:tc>
          <w:tcPr>
            <w:tcW w:w="1928" w:type="dxa"/>
          </w:tcPr>
          <w:p w:rsidR="00410423" w:rsidRDefault="00410423">
            <w:pPr>
              <w:pStyle w:val="ConsPlusNormal"/>
            </w:pPr>
          </w:p>
        </w:tc>
        <w:tc>
          <w:tcPr>
            <w:tcW w:w="2494" w:type="dxa"/>
          </w:tcPr>
          <w:p w:rsidR="00410423" w:rsidRDefault="00410423">
            <w:pPr>
              <w:pStyle w:val="ConsPlusNormal"/>
            </w:pP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--------------------------------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>&lt;*&gt; в настоящее время мероприятия по изменению маршрутов регулярных перевозок отсутствуют.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1"/>
      </w:pPr>
      <w:r>
        <w:t>Приложение 3</w:t>
      </w:r>
    </w:p>
    <w:p w:rsidR="00410423" w:rsidRDefault="00410423">
      <w:pPr>
        <w:pStyle w:val="ConsPlusNormal"/>
        <w:jc w:val="right"/>
      </w:pPr>
      <w:r>
        <w:t>к документу</w:t>
      </w:r>
    </w:p>
    <w:p w:rsidR="00410423" w:rsidRDefault="00410423">
      <w:pPr>
        <w:pStyle w:val="ConsPlusNormal"/>
        <w:jc w:val="right"/>
      </w:pPr>
      <w:r>
        <w:t>планирования регулярных перевозок</w:t>
      </w:r>
    </w:p>
    <w:p w:rsidR="00410423" w:rsidRDefault="00410423">
      <w:pPr>
        <w:pStyle w:val="ConsPlusNormal"/>
        <w:jc w:val="right"/>
      </w:pPr>
      <w:r>
        <w:t>по 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</w:t>
      </w:r>
    </w:p>
    <w:p w:rsidR="00410423" w:rsidRDefault="00410423">
      <w:pPr>
        <w:pStyle w:val="ConsPlusNormal"/>
        <w:jc w:val="right"/>
      </w:pPr>
      <w:r>
        <w:t>города Оренбурга</w:t>
      </w:r>
    </w:p>
    <w:p w:rsidR="00410423" w:rsidRDefault="00410423">
      <w:pPr>
        <w:pStyle w:val="ConsPlusNormal"/>
        <w:jc w:val="right"/>
      </w:pPr>
      <w:r>
        <w:t>и межмуниципальным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 граждан</w:t>
      </w:r>
    </w:p>
    <w:p w:rsidR="00410423" w:rsidRDefault="00410423">
      <w:pPr>
        <w:pStyle w:val="ConsPlusNormal"/>
        <w:jc w:val="right"/>
      </w:pPr>
      <w:r>
        <w:t>до территорий садоводческих</w:t>
      </w:r>
    </w:p>
    <w:p w:rsidR="00410423" w:rsidRDefault="00410423">
      <w:pPr>
        <w:pStyle w:val="ConsPlusNormal"/>
        <w:jc w:val="right"/>
      </w:pPr>
      <w:r>
        <w:t>и огороднических некоммерческих</w:t>
      </w:r>
    </w:p>
    <w:p w:rsidR="00410423" w:rsidRDefault="00410423">
      <w:pPr>
        <w:pStyle w:val="ConsPlusNormal"/>
        <w:jc w:val="right"/>
      </w:pPr>
      <w:r>
        <w:t>товариществ и обратно</w:t>
      </w:r>
    </w:p>
    <w:p w:rsidR="00410423" w:rsidRDefault="00410423">
      <w:pPr>
        <w:pStyle w:val="ConsPlusNormal"/>
        <w:jc w:val="right"/>
      </w:pPr>
      <w:r>
        <w:t>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3" w:name="P188"/>
      <w:bookmarkEnd w:id="3"/>
      <w:r>
        <w:t>Отмена</w:t>
      </w:r>
    </w:p>
    <w:p w:rsidR="00410423" w:rsidRDefault="00410423">
      <w:pPr>
        <w:pStyle w:val="ConsPlusTitle"/>
        <w:jc w:val="center"/>
      </w:pPr>
      <w:r>
        <w:t>маршрутов регулярных перевозок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644"/>
        <w:gridCol w:w="3742"/>
        <w:gridCol w:w="3118"/>
      </w:tblGrid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57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</w:t>
            </w:r>
            <w:proofErr w:type="gramStart"/>
            <w:r>
              <w:t>Тихая</w:t>
            </w:r>
            <w:proofErr w:type="gramEnd"/>
            <w:r>
              <w:t xml:space="preserve"> - ж/д вокзал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118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>ул. Челюскинцев - с. Пруды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49 Н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>Кольцевой маршрут от ул. Челюскинцев (через ул. Постникова)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61Н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</w:t>
            </w:r>
            <w:proofErr w:type="gramStart"/>
            <w:r>
              <w:t>Техническая</w:t>
            </w:r>
            <w:proofErr w:type="gramEnd"/>
            <w:r>
              <w:t xml:space="preserve"> - пос. Карачи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62 Н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>пос. Карачи - ж/д вокзал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81 Н</w:t>
            </w:r>
          </w:p>
        </w:tc>
        <w:tc>
          <w:tcPr>
            <w:tcW w:w="3742" w:type="dxa"/>
          </w:tcPr>
          <w:p w:rsidR="00410423" w:rsidRDefault="00410423">
            <w:pPr>
              <w:pStyle w:val="ConsPlusNormal"/>
              <w:jc w:val="both"/>
            </w:pPr>
            <w:r>
              <w:t>МОЛЛ "Армада" - ул. М. Горького</w:t>
            </w:r>
          </w:p>
        </w:tc>
        <w:tc>
          <w:tcPr>
            <w:tcW w:w="3118" w:type="dxa"/>
          </w:tcPr>
          <w:p w:rsidR="00410423" w:rsidRDefault="00410423">
            <w:pPr>
              <w:pStyle w:val="ConsPlusNormal"/>
              <w:jc w:val="both"/>
            </w:pPr>
            <w:r>
              <w:t>II полугодие 2026 года &lt;*&gt;</w:t>
            </w: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--------------------------------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&lt;*&gt; регулярные перевозки по маршруту не </w:t>
      </w:r>
      <w:proofErr w:type="gramStart"/>
      <w:r>
        <w:t>осуществляются</w:t>
      </w:r>
      <w:proofErr w:type="gramEnd"/>
      <w:r>
        <w:t>/открытый конкурс на право осуществления перевозок по маршруту регулярных перевозок признан несостоявшимся.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1"/>
      </w:pPr>
      <w:r>
        <w:t>Приложение 4</w:t>
      </w:r>
    </w:p>
    <w:p w:rsidR="00410423" w:rsidRDefault="00410423">
      <w:pPr>
        <w:pStyle w:val="ConsPlusNormal"/>
        <w:jc w:val="right"/>
      </w:pPr>
      <w:r>
        <w:t>к документу</w:t>
      </w:r>
    </w:p>
    <w:p w:rsidR="00410423" w:rsidRDefault="00410423">
      <w:pPr>
        <w:pStyle w:val="ConsPlusNormal"/>
        <w:jc w:val="right"/>
      </w:pPr>
      <w:r>
        <w:t>планирования регулярных перевозок</w:t>
      </w:r>
    </w:p>
    <w:p w:rsidR="00410423" w:rsidRDefault="00410423">
      <w:pPr>
        <w:pStyle w:val="ConsPlusNormal"/>
        <w:jc w:val="right"/>
      </w:pPr>
      <w:r>
        <w:t>по 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</w:t>
      </w:r>
    </w:p>
    <w:p w:rsidR="00410423" w:rsidRDefault="00410423">
      <w:pPr>
        <w:pStyle w:val="ConsPlusNormal"/>
        <w:jc w:val="right"/>
      </w:pPr>
      <w:r>
        <w:t>города Оренбурга</w:t>
      </w:r>
    </w:p>
    <w:p w:rsidR="00410423" w:rsidRDefault="00410423">
      <w:pPr>
        <w:pStyle w:val="ConsPlusNormal"/>
        <w:jc w:val="right"/>
      </w:pPr>
      <w:r>
        <w:t>и межмуниципальным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 граждан</w:t>
      </w:r>
    </w:p>
    <w:p w:rsidR="00410423" w:rsidRDefault="00410423">
      <w:pPr>
        <w:pStyle w:val="ConsPlusNormal"/>
        <w:jc w:val="right"/>
      </w:pPr>
      <w:r>
        <w:t>до территорий садоводческих</w:t>
      </w:r>
    </w:p>
    <w:p w:rsidR="00410423" w:rsidRDefault="00410423">
      <w:pPr>
        <w:pStyle w:val="ConsPlusNormal"/>
        <w:jc w:val="right"/>
      </w:pPr>
      <w:r>
        <w:t>и огороднических некоммерческих</w:t>
      </w:r>
    </w:p>
    <w:p w:rsidR="00410423" w:rsidRDefault="00410423">
      <w:pPr>
        <w:pStyle w:val="ConsPlusNormal"/>
        <w:jc w:val="right"/>
      </w:pPr>
      <w:r>
        <w:t>товариществ и обратно</w:t>
      </w:r>
    </w:p>
    <w:p w:rsidR="00410423" w:rsidRDefault="00410423">
      <w:pPr>
        <w:pStyle w:val="ConsPlusNormal"/>
        <w:jc w:val="right"/>
      </w:pPr>
      <w:r>
        <w:t>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4" w:name="P240"/>
      <w:bookmarkEnd w:id="4"/>
      <w:r>
        <w:t>Изменение</w:t>
      </w:r>
    </w:p>
    <w:p w:rsidR="00410423" w:rsidRDefault="00410423">
      <w:pPr>
        <w:pStyle w:val="ConsPlusTitle"/>
        <w:jc w:val="center"/>
      </w:pPr>
      <w:r>
        <w:t>вида регулярных перевозок, осуществляемых</w:t>
      </w:r>
    </w:p>
    <w:p w:rsidR="00410423" w:rsidRDefault="00410423">
      <w:pPr>
        <w:pStyle w:val="ConsPlusTitle"/>
        <w:jc w:val="center"/>
      </w:pPr>
      <w:r>
        <w:t>по маршрутам регулярных перевозок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701"/>
        <w:gridCol w:w="2154"/>
        <w:gridCol w:w="2891"/>
        <w:gridCol w:w="1701"/>
      </w:tblGrid>
      <w:tr w:rsidR="00410423">
        <w:tc>
          <w:tcPr>
            <w:tcW w:w="624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2154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91" w:type="dxa"/>
          </w:tcPr>
          <w:p w:rsidR="00410423" w:rsidRDefault="00410423">
            <w:pPr>
              <w:pStyle w:val="ConsPlusNormal"/>
              <w:jc w:val="center"/>
            </w:pPr>
            <w:r>
              <w:t>Планируемый к установлению вид регулярных перевозок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54" w:type="dxa"/>
          </w:tcPr>
          <w:p w:rsidR="00410423" w:rsidRDefault="00410423">
            <w:pPr>
              <w:pStyle w:val="ConsPlusNormal"/>
              <w:jc w:val="center"/>
            </w:pPr>
            <w:r>
              <w:t>МОЛЛ "Армада" - Ростошинские пруды</w:t>
            </w:r>
          </w:p>
        </w:tc>
        <w:tc>
          <w:tcPr>
            <w:tcW w:w="2891" w:type="dxa"/>
          </w:tcPr>
          <w:p w:rsidR="00410423" w:rsidRDefault="00410423">
            <w:pPr>
              <w:pStyle w:val="ConsPlusNormal"/>
              <w:jc w:val="both"/>
            </w:pPr>
            <w:r>
              <w:t>регулярные перевозки по регулируемым тарифам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</w:pPr>
            <w:r>
              <w:t>II полугодие 2026 года &lt;*&gt;</w:t>
            </w: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center"/>
            </w:pPr>
            <w:r>
              <w:t>54Н</w:t>
            </w:r>
          </w:p>
        </w:tc>
        <w:tc>
          <w:tcPr>
            <w:tcW w:w="2154" w:type="dxa"/>
          </w:tcPr>
          <w:p w:rsidR="00410423" w:rsidRDefault="00410423">
            <w:pPr>
              <w:pStyle w:val="ConsPlusNormal"/>
              <w:jc w:val="center"/>
            </w:pPr>
            <w:r>
              <w:t>ЖК "Дубки" - "МОЛЛ "Армада"</w:t>
            </w:r>
          </w:p>
        </w:tc>
        <w:tc>
          <w:tcPr>
            <w:tcW w:w="2891" w:type="dxa"/>
          </w:tcPr>
          <w:p w:rsidR="00410423" w:rsidRDefault="00410423">
            <w:pPr>
              <w:pStyle w:val="ConsPlusNormal"/>
              <w:jc w:val="both"/>
            </w:pPr>
            <w:r>
              <w:t>регулярные перевозки по регулируемым тарифам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both"/>
            </w:pPr>
            <w:r>
              <w:t>I полугодие 2026 года</w:t>
            </w:r>
          </w:p>
        </w:tc>
      </w:tr>
      <w:tr w:rsidR="00410423">
        <w:tc>
          <w:tcPr>
            <w:tcW w:w="624" w:type="dxa"/>
          </w:tcPr>
          <w:p w:rsidR="00410423" w:rsidRDefault="004104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center"/>
            </w:pPr>
            <w:r>
              <w:t>85Н</w:t>
            </w:r>
          </w:p>
        </w:tc>
        <w:tc>
          <w:tcPr>
            <w:tcW w:w="2154" w:type="dxa"/>
          </w:tcPr>
          <w:p w:rsidR="00410423" w:rsidRDefault="00410423">
            <w:pPr>
              <w:pStyle w:val="ConsPlusNormal"/>
              <w:jc w:val="center"/>
            </w:pPr>
            <w:r>
              <w:t>пос. Берды - ул. Гаранькина</w:t>
            </w:r>
          </w:p>
        </w:tc>
        <w:tc>
          <w:tcPr>
            <w:tcW w:w="2891" w:type="dxa"/>
          </w:tcPr>
          <w:p w:rsidR="00410423" w:rsidRDefault="00410423">
            <w:pPr>
              <w:pStyle w:val="ConsPlusNormal"/>
              <w:jc w:val="both"/>
            </w:pPr>
            <w:r>
              <w:t>регулярные перевозки по регулируемым тарифам</w:t>
            </w:r>
          </w:p>
        </w:tc>
        <w:tc>
          <w:tcPr>
            <w:tcW w:w="1701" w:type="dxa"/>
          </w:tcPr>
          <w:p w:rsidR="00410423" w:rsidRDefault="00410423">
            <w:pPr>
              <w:pStyle w:val="ConsPlusNormal"/>
              <w:jc w:val="both"/>
            </w:pPr>
            <w:r>
              <w:t>I полугодие 2026 года</w:t>
            </w: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ind w:firstLine="540"/>
        <w:jc w:val="both"/>
      </w:pPr>
      <w:r>
        <w:t>--------------------------------</w:t>
      </w:r>
    </w:p>
    <w:p w:rsidR="00410423" w:rsidRDefault="00410423">
      <w:pPr>
        <w:pStyle w:val="ConsPlusNormal"/>
        <w:spacing w:before="220"/>
        <w:ind w:firstLine="540"/>
        <w:jc w:val="both"/>
      </w:pPr>
      <w:r>
        <w:t xml:space="preserve">&lt;*&gt; при соблюдении требований </w:t>
      </w:r>
      <w:hyperlink r:id="rId17">
        <w:r>
          <w:rPr>
            <w:color w:val="0000FF"/>
          </w:rPr>
          <w:t>статьи 18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Федерации".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right"/>
        <w:outlineLvl w:val="1"/>
      </w:pPr>
      <w:r>
        <w:t>Приложение 5</w:t>
      </w:r>
    </w:p>
    <w:p w:rsidR="00410423" w:rsidRDefault="00410423">
      <w:pPr>
        <w:pStyle w:val="ConsPlusNormal"/>
        <w:jc w:val="right"/>
      </w:pPr>
      <w:r>
        <w:t>к документу</w:t>
      </w:r>
    </w:p>
    <w:p w:rsidR="00410423" w:rsidRDefault="00410423">
      <w:pPr>
        <w:pStyle w:val="ConsPlusNormal"/>
        <w:jc w:val="right"/>
      </w:pPr>
      <w:r>
        <w:t>планирования регулярных перевозок</w:t>
      </w:r>
    </w:p>
    <w:p w:rsidR="00410423" w:rsidRDefault="00410423">
      <w:pPr>
        <w:pStyle w:val="ConsPlusNormal"/>
        <w:jc w:val="right"/>
      </w:pPr>
      <w:r>
        <w:t>по 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</w:t>
      </w:r>
    </w:p>
    <w:p w:rsidR="00410423" w:rsidRDefault="00410423">
      <w:pPr>
        <w:pStyle w:val="ConsPlusNormal"/>
        <w:jc w:val="right"/>
      </w:pPr>
      <w:r>
        <w:t>города Оренбурга</w:t>
      </w:r>
    </w:p>
    <w:p w:rsidR="00410423" w:rsidRDefault="00410423">
      <w:pPr>
        <w:pStyle w:val="ConsPlusNormal"/>
        <w:jc w:val="right"/>
      </w:pPr>
      <w:r>
        <w:t>и межмуниципальным маршрутам</w:t>
      </w:r>
    </w:p>
    <w:p w:rsidR="00410423" w:rsidRDefault="00410423">
      <w:pPr>
        <w:pStyle w:val="ConsPlusNormal"/>
        <w:jc w:val="right"/>
      </w:pPr>
      <w:r>
        <w:t>регулярных перевозок граждан</w:t>
      </w:r>
    </w:p>
    <w:p w:rsidR="00410423" w:rsidRDefault="00410423">
      <w:pPr>
        <w:pStyle w:val="ConsPlusNormal"/>
        <w:jc w:val="right"/>
      </w:pPr>
      <w:r>
        <w:t>до территорий садоводческих</w:t>
      </w:r>
    </w:p>
    <w:p w:rsidR="00410423" w:rsidRDefault="00410423">
      <w:pPr>
        <w:pStyle w:val="ConsPlusNormal"/>
        <w:jc w:val="right"/>
      </w:pPr>
      <w:r>
        <w:t>и огороднических некоммерческих</w:t>
      </w:r>
    </w:p>
    <w:p w:rsidR="00410423" w:rsidRDefault="00410423">
      <w:pPr>
        <w:pStyle w:val="ConsPlusNormal"/>
        <w:jc w:val="right"/>
      </w:pPr>
      <w:r>
        <w:t>товариществ и обратно</w:t>
      </w:r>
    </w:p>
    <w:p w:rsidR="00410423" w:rsidRDefault="00410423">
      <w:pPr>
        <w:pStyle w:val="ConsPlusNormal"/>
        <w:jc w:val="right"/>
      </w:pPr>
      <w:r>
        <w:t>на 2026 - 2031 годы</w:t>
      </w: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Title"/>
        <w:jc w:val="center"/>
      </w:pPr>
      <w:bookmarkStart w:id="5" w:name="P285"/>
      <w:bookmarkEnd w:id="5"/>
      <w:r>
        <w:t>График</w:t>
      </w:r>
    </w:p>
    <w:p w:rsidR="00410423" w:rsidRDefault="00410423">
      <w:pPr>
        <w:pStyle w:val="ConsPlusTitle"/>
        <w:jc w:val="center"/>
      </w:pPr>
      <w:r>
        <w:t>заключения муниципальных контрактов на выполнение работ,</w:t>
      </w:r>
    </w:p>
    <w:p w:rsidR="00410423" w:rsidRDefault="00410423">
      <w:pPr>
        <w:pStyle w:val="ConsPlusTitle"/>
        <w:jc w:val="center"/>
      </w:pPr>
      <w:r>
        <w:t>связанных с осуществлением регулярных перевозок пассажиров</w:t>
      </w:r>
    </w:p>
    <w:p w:rsidR="00410423" w:rsidRDefault="00410423">
      <w:pPr>
        <w:pStyle w:val="ConsPlusTitle"/>
        <w:jc w:val="center"/>
      </w:pPr>
      <w:r>
        <w:t xml:space="preserve">и багажа автомобильным транспортом </w:t>
      </w:r>
      <w:proofErr w:type="gramStart"/>
      <w:r>
        <w:t>по</w:t>
      </w:r>
      <w:proofErr w:type="gramEnd"/>
      <w:r>
        <w:t xml:space="preserve"> муниципальным</w:t>
      </w:r>
    </w:p>
    <w:p w:rsidR="00410423" w:rsidRDefault="00410423">
      <w:pPr>
        <w:pStyle w:val="ConsPlusTitle"/>
        <w:jc w:val="center"/>
      </w:pPr>
      <w:r>
        <w:t>маршрутам по регулируемым тарифам</w:t>
      </w:r>
    </w:p>
    <w:p w:rsidR="00410423" w:rsidRDefault="004104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644"/>
        <w:gridCol w:w="4876"/>
        <w:gridCol w:w="1984"/>
      </w:tblGrid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center"/>
            </w:pPr>
            <w:r>
              <w:t>Срок, не позднее которого должен быть заключен муниципальный контракт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завод РТИ - ул. Маршала Жукова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30.11.2026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24 микрорайон - ул. </w:t>
            </w:r>
            <w:proofErr w:type="gramStart"/>
            <w:r>
              <w:t>Хабаровская</w:t>
            </w:r>
            <w:proofErr w:type="gramEnd"/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</w:t>
            </w:r>
            <w:proofErr w:type="gramStart"/>
            <w:r>
              <w:t>Волгоградская</w:t>
            </w:r>
            <w:proofErr w:type="gramEnd"/>
            <w:r>
              <w:t xml:space="preserve"> - Драмтеатр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31.03.2027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24 </w:t>
            </w:r>
            <w:proofErr w:type="gramStart"/>
            <w:r>
              <w:t>микрорайон - ж</w:t>
            </w:r>
            <w:proofErr w:type="gramEnd"/>
            <w:r>
              <w:t>/д вокзал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31.03.2027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</w:t>
            </w:r>
            <w:proofErr w:type="gramStart"/>
            <w:r>
              <w:t>Волгоградская</w:t>
            </w:r>
            <w:proofErr w:type="gramEnd"/>
            <w:r>
              <w:t xml:space="preserve"> - пос. Карачи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31.03.2027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Мусы Джалиля - ул. Родимцева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Челюскинцев - 18 разъезд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15.12.2026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пр. Автоматики - 24 микрорайон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30.11.2026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10 микрорайон - 24 микрорайон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30.11.2026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23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Челюскинцев - пос. </w:t>
            </w:r>
            <w:proofErr w:type="gramStart"/>
            <w:r>
              <w:t>Пристанционный</w:t>
            </w:r>
            <w:proofErr w:type="gramEnd"/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15.12.2026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24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Челюскинцев - гора Сулак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15.12.2026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46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10 микрорайон - Кладбищенский комплекс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47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Челюскинцев - ул. Караева роща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48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Челюскинцев - ул. Столпянского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15.12.2026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56Н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МОЛЛ "Армада" - ТЭЦ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65Н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ТК "Медовый" - ж/д вокзал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30.11.2026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80Н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ул. Автомобилистов - пос. им. Куйбышева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84Н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МОЛЛ "Армада" - ж/д вокзал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31.05.2026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90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 xml:space="preserve">ул. Челюскинцев - пос. </w:t>
            </w:r>
            <w:proofErr w:type="gramStart"/>
            <w:r>
              <w:t>Заречный</w:t>
            </w:r>
            <w:proofErr w:type="gramEnd"/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15.12.2026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46Р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19 микрорайон - Кладбищенский комплекс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I полугодие 2026 года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86Р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Никольский собор - Кладбищенский комплекс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I полугодие 2026 года</w:t>
            </w:r>
          </w:p>
        </w:tc>
      </w:tr>
      <w:tr w:rsidR="00410423">
        <w:tc>
          <w:tcPr>
            <w:tcW w:w="567" w:type="dxa"/>
          </w:tcPr>
          <w:p w:rsidR="00410423" w:rsidRDefault="00410423">
            <w:pPr>
              <w:pStyle w:val="ConsPlusNormal"/>
              <w:jc w:val="both"/>
            </w:pPr>
            <w:r>
              <w:t>22</w:t>
            </w:r>
          </w:p>
        </w:tc>
        <w:tc>
          <w:tcPr>
            <w:tcW w:w="1644" w:type="dxa"/>
          </w:tcPr>
          <w:p w:rsidR="00410423" w:rsidRDefault="00410423">
            <w:pPr>
              <w:pStyle w:val="ConsPlusNormal"/>
              <w:jc w:val="both"/>
            </w:pPr>
            <w:r>
              <w:t>87Р</w:t>
            </w:r>
          </w:p>
        </w:tc>
        <w:tc>
          <w:tcPr>
            <w:tcW w:w="4876" w:type="dxa"/>
          </w:tcPr>
          <w:p w:rsidR="00410423" w:rsidRDefault="00410423">
            <w:pPr>
              <w:pStyle w:val="ConsPlusNormal"/>
              <w:jc w:val="both"/>
            </w:pPr>
            <w:r>
              <w:t>Никольский собор - Кладбищенский комплекс</w:t>
            </w:r>
          </w:p>
        </w:tc>
        <w:tc>
          <w:tcPr>
            <w:tcW w:w="1984" w:type="dxa"/>
          </w:tcPr>
          <w:p w:rsidR="00410423" w:rsidRDefault="00410423">
            <w:pPr>
              <w:pStyle w:val="ConsPlusNormal"/>
              <w:jc w:val="both"/>
            </w:pPr>
            <w:r>
              <w:t>I полугодие 2026 года</w:t>
            </w:r>
          </w:p>
        </w:tc>
      </w:tr>
    </w:tbl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jc w:val="both"/>
      </w:pPr>
    </w:p>
    <w:p w:rsidR="00410423" w:rsidRDefault="0041042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3729" w:rsidRDefault="00913729">
      <w:bookmarkStart w:id="6" w:name="_GoBack"/>
      <w:bookmarkEnd w:id="6"/>
    </w:p>
    <w:sectPr w:rsidR="00913729" w:rsidSect="00CD0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423"/>
    <w:rsid w:val="00410423"/>
    <w:rsid w:val="0091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0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04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04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04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40557&amp;dst=100059" TargetMode="External"/><Relationship Id="rId13" Type="http://schemas.openxmlformats.org/officeDocument/2006/relationships/hyperlink" Target="https://login.consultant.ru/link/?req=doc&amp;base=RLAW390&amp;n=149221&amp;dst=10145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09&amp;dst=323" TargetMode="External"/><Relationship Id="rId12" Type="http://schemas.openxmlformats.org/officeDocument/2006/relationships/hyperlink" Target="https://login.consultant.ru/link/?req=doc&amp;base=RLAW390&amp;n=149221&amp;dst=100187" TargetMode="External"/><Relationship Id="rId17" Type="http://schemas.openxmlformats.org/officeDocument/2006/relationships/hyperlink" Target="https://login.consultant.ru/link/?req=doc&amp;base=LAW&amp;n=511709&amp;dst=10016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117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364" TargetMode="External"/><Relationship Id="rId11" Type="http://schemas.openxmlformats.org/officeDocument/2006/relationships/hyperlink" Target="https://login.consultant.ru/link/?req=doc&amp;base=RLAW390&amp;n=149221&amp;dst=100111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61364" TargetMode="External"/><Relationship Id="rId10" Type="http://schemas.openxmlformats.org/officeDocument/2006/relationships/hyperlink" Target="https://login.consultant.ru/link/?req=doc&amp;base=RLAW390&amp;n=105165&amp;dst=10001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44000&amp;dst=100010" TargetMode="External"/><Relationship Id="rId14" Type="http://schemas.openxmlformats.org/officeDocument/2006/relationships/hyperlink" Target="https://login.consultant.ru/link/?req=doc&amp;base=RLAW390&amp;n=149221&amp;dst=1012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2173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/>
      <vt:lpstr>АДМИНИСТРАЦИЯ ГОРОДА ОРЕНБУРГА</vt:lpstr>
      <vt:lpstr>Приложение</vt:lpstr>
      <vt:lpstr>    1. Цели и приоритеты развития регулярных перевозок</vt:lpstr>
      <vt:lpstr>    2. Перечень мероприятий по развитию регулярных перевозок</vt:lpstr>
      <vt:lpstr>    3. Сроки проведения открытых конкурсов на право</vt:lpstr>
      <vt:lpstr>    4. График заключения муниципальных контрактов на выполнение</vt:lpstr>
      <vt:lpstr>    Приложение 1</vt:lpstr>
      <vt:lpstr>    Приложение 2</vt:lpstr>
      <vt:lpstr>    Приложение 3</vt:lpstr>
      <vt:lpstr>    Приложение 4</vt:lpstr>
      <vt:lpstr>    Приложение 5</vt:lpstr>
    </vt:vector>
  </TitlesOfParts>
  <Company/>
  <LinksUpToDate>false</LinksUpToDate>
  <CharactersWithSpaces>14536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2026-07-20T11:50:00Z</dcterms:created>
  <dcterms:modified xsi:type="dcterms:W3CDTF">2026-07-20T11:51:00Z</dcterms:modified>
</cp:coreProperties>
</file>